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81422B" w14:textId="75E68777" w:rsidR="009441B9" w:rsidRDefault="009441B9">
      <w:pPr>
        <w:rPr>
          <w:rFonts w:ascii="Calibri" w:eastAsia="Calibri" w:hAnsi="Calibri" w:cs="Calibri"/>
        </w:rPr>
      </w:pPr>
    </w:p>
    <w:p w14:paraId="032FCFCE" w14:textId="6580BE4F" w:rsidR="009441B9" w:rsidRDefault="00000000">
      <w:pPr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 xml:space="preserve">Handout  </w:t>
      </w:r>
      <w:r w:rsidR="009441B9">
        <w:rPr>
          <w:rFonts w:ascii="Calibri" w:eastAsia="Calibri" w:hAnsi="Calibri" w:cs="Calibri"/>
        </w:rPr>
        <w:t>#</w:t>
      </w:r>
      <w:proofErr w:type="gramEnd"/>
      <w:r w:rsidR="009441B9">
        <w:rPr>
          <w:rFonts w:ascii="Calibri" w:eastAsia="Calibri" w:hAnsi="Calibri" w:cs="Calibri"/>
        </w:rPr>
        <w:t>6</w:t>
      </w:r>
    </w:p>
    <w:p w14:paraId="00000001" w14:textId="3BA754F1" w:rsidR="00890BD3" w:rsidRDefault="00000000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</w:rPr>
        <w:t xml:space="preserve">Student Support Team </w:t>
      </w:r>
      <w:r w:rsidR="009441B9">
        <w:rPr>
          <w:rFonts w:ascii="Calibri" w:eastAsia="Calibri" w:hAnsi="Calibri" w:cs="Calibri"/>
        </w:rPr>
        <w:t>P</w:t>
      </w:r>
      <w:r>
        <w:rPr>
          <w:rFonts w:ascii="Calibri" w:eastAsia="Calibri" w:hAnsi="Calibri" w:cs="Calibri"/>
        </w:rPr>
        <w:t xml:space="preserve">rocess Example              </w:t>
      </w:r>
    </w:p>
    <w:p w14:paraId="00000002" w14:textId="77777777" w:rsidR="00890BD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</w:rPr>
        <w:t xml:space="preserve">Student Support </w:t>
      </w:r>
      <w:r>
        <w:rPr>
          <w:rFonts w:ascii="Calibri" w:eastAsia="Calibri" w:hAnsi="Calibri" w:cs="Calibri"/>
          <w:color w:val="000000"/>
        </w:rPr>
        <w:t>Team is formed – school leader, grade level teacher, special educator, literacy specialist, behavioral specialist, others based on expertise and need.</w:t>
      </w:r>
    </w:p>
    <w:p w14:paraId="00000003" w14:textId="77777777" w:rsidR="00890BD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Students needing additional support are identified</w:t>
      </w:r>
    </w:p>
    <w:p w14:paraId="00000004" w14:textId="77777777" w:rsidR="00890BD3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At-risk data criteria are established</w:t>
      </w:r>
    </w:p>
    <w:p w14:paraId="00000005" w14:textId="77777777" w:rsidR="00890BD3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At least 2 methods are used to identify students at risk and needing additional support to ensure early detection and prevention.</w:t>
      </w:r>
    </w:p>
    <w:p w14:paraId="00000006" w14:textId="77777777" w:rsidR="00890BD3" w:rsidRDefault="00000000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Universal screener</w:t>
      </w:r>
    </w:p>
    <w:p w14:paraId="00000007" w14:textId="77777777" w:rsidR="00890BD3" w:rsidRDefault="00000000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Review existing data</w:t>
      </w:r>
    </w:p>
    <w:p w14:paraId="00000008" w14:textId="77777777" w:rsidR="00890BD3" w:rsidRDefault="00000000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Teacher nomination</w:t>
      </w:r>
    </w:p>
    <w:p w14:paraId="00000009" w14:textId="77777777" w:rsidR="00890BD3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</w:rPr>
        <w:t xml:space="preserve">Student Support </w:t>
      </w:r>
      <w:r>
        <w:rPr>
          <w:rFonts w:ascii="Calibri" w:eastAsia="Calibri" w:hAnsi="Calibri" w:cs="Calibri"/>
          <w:color w:val="000000"/>
        </w:rPr>
        <w:t>Team reviews and analyzes data along with supporting documents to determine supports the student will need to be successful.   </w:t>
      </w:r>
    </w:p>
    <w:p w14:paraId="0000000A" w14:textId="77777777" w:rsidR="00890BD3" w:rsidRDefault="00000000">
      <w:pPr>
        <w:numPr>
          <w:ilvl w:val="0"/>
          <w:numId w:val="2"/>
        </w:numP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If the team determines the student is a candidate for more intensive interventions, a member from the </w:t>
      </w:r>
      <w:r>
        <w:rPr>
          <w:rFonts w:ascii="Calibri" w:eastAsia="Calibri" w:hAnsi="Calibri" w:cs="Calibri"/>
        </w:rPr>
        <w:t>Student Support</w:t>
      </w:r>
      <w:r>
        <w:rPr>
          <w:rFonts w:ascii="Calibri" w:eastAsia="Calibri" w:hAnsi="Calibri" w:cs="Calibri"/>
          <w:color w:val="000000"/>
        </w:rPr>
        <w:t xml:space="preserve"> Team will interview the teachers who work directly with the student and collect more pertinent data. </w:t>
      </w:r>
    </w:p>
    <w:p w14:paraId="0000000B" w14:textId="77777777" w:rsidR="00890BD3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The </w:t>
      </w:r>
      <w:r>
        <w:rPr>
          <w:rFonts w:ascii="Calibri" w:eastAsia="Calibri" w:hAnsi="Calibri" w:cs="Calibri"/>
        </w:rPr>
        <w:t xml:space="preserve">Student Support </w:t>
      </w:r>
      <w:r>
        <w:rPr>
          <w:rFonts w:ascii="Calibri" w:eastAsia="Calibri" w:hAnsi="Calibri" w:cs="Calibri"/>
          <w:color w:val="000000"/>
        </w:rPr>
        <w:t>Team will review all the relevant data collected along with information gathered from the student’s teachers to determine the most appropriate and effective evidence- based interventions to use.</w:t>
      </w:r>
    </w:p>
    <w:p w14:paraId="0000000C" w14:textId="77777777" w:rsidR="00890BD3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The </w:t>
      </w:r>
      <w:r>
        <w:rPr>
          <w:rFonts w:ascii="Calibri" w:eastAsia="Calibri" w:hAnsi="Calibri" w:cs="Calibri"/>
        </w:rPr>
        <w:t>Student Support</w:t>
      </w:r>
      <w:r>
        <w:rPr>
          <w:rFonts w:ascii="Calibri" w:eastAsia="Calibri" w:hAnsi="Calibri" w:cs="Calibri"/>
          <w:color w:val="000000"/>
        </w:rPr>
        <w:t xml:space="preserve"> Team then develops </w:t>
      </w:r>
      <w:proofErr w:type="gramStart"/>
      <w:r>
        <w:rPr>
          <w:rFonts w:ascii="Calibri" w:eastAsia="Calibri" w:hAnsi="Calibri" w:cs="Calibri"/>
          <w:color w:val="000000"/>
        </w:rPr>
        <w:t>an</w:t>
      </w:r>
      <w:proofErr w:type="gramEnd"/>
      <w:r>
        <w:rPr>
          <w:rFonts w:ascii="Calibri" w:eastAsia="Calibri" w:hAnsi="Calibri" w:cs="Calibri"/>
          <w:color w:val="000000"/>
        </w:rPr>
        <w:t xml:space="preserve"> Student Plan for implementing the intervention which includes:</w:t>
      </w:r>
    </w:p>
    <w:p w14:paraId="0000000D" w14:textId="77777777" w:rsidR="00890BD3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Intervention method/strategy is selected based on data analysis</w:t>
      </w:r>
    </w:p>
    <w:p w14:paraId="0000000E" w14:textId="77777777" w:rsidR="00890BD3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Timeframe – when the intervention will take place and for how long</w:t>
      </w:r>
    </w:p>
    <w:p w14:paraId="0000000F" w14:textId="77777777" w:rsidR="00890BD3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Progress monitoring information – how the intervention will be monitored to see if student progress is being made</w:t>
      </w:r>
    </w:p>
    <w:p w14:paraId="00000010" w14:textId="77777777" w:rsidR="00890BD3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Students with common problems are brought together for small group interventions.</w:t>
      </w:r>
    </w:p>
    <w:p w14:paraId="00000011" w14:textId="77777777" w:rsidR="00890BD3" w:rsidRDefault="00000000">
      <w:pPr>
        <w:numPr>
          <w:ilvl w:val="0"/>
          <w:numId w:val="2"/>
        </w:numP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Implementation of the Student’s Plan </w:t>
      </w:r>
    </w:p>
    <w:p w14:paraId="00000012" w14:textId="77777777" w:rsidR="00890BD3" w:rsidRDefault="00000000">
      <w:pPr>
        <w:numPr>
          <w:ilvl w:val="0"/>
          <w:numId w:val="3"/>
        </w:numPr>
        <w:spacing w:after="0" w:line="240" w:lineRule="auto"/>
        <w:ind w:left="144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 Communicate the plan to appropriate stakeholders. </w:t>
      </w:r>
    </w:p>
    <w:p w14:paraId="00000013" w14:textId="77777777" w:rsidR="00890BD3" w:rsidRDefault="00000000">
      <w:pPr>
        <w:numPr>
          <w:ilvl w:val="0"/>
          <w:numId w:val="4"/>
        </w:numPr>
        <w:spacing w:after="0" w:line="240" w:lineRule="auto"/>
        <w:ind w:left="144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Intervention coordinator is responsible for the following:   </w:t>
      </w:r>
    </w:p>
    <w:p w14:paraId="00000014" w14:textId="77777777" w:rsidR="00890BD3" w:rsidRDefault="00000000">
      <w:pPr>
        <w:numPr>
          <w:ilvl w:val="1"/>
          <w:numId w:val="5"/>
        </w:numPr>
        <w:spacing w:after="0" w:line="240" w:lineRule="auto"/>
        <w:ind w:left="216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Assigning and notifying a facilitator to implement the intervention.</w:t>
      </w:r>
    </w:p>
    <w:p w14:paraId="00000015" w14:textId="77777777" w:rsidR="00890BD3" w:rsidRDefault="00000000">
      <w:pPr>
        <w:numPr>
          <w:ilvl w:val="1"/>
          <w:numId w:val="6"/>
        </w:numPr>
        <w:spacing w:after="0" w:line="240" w:lineRule="auto"/>
        <w:ind w:left="216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Notifying All teachers directly involved with the </w:t>
      </w:r>
      <w:proofErr w:type="gramStart"/>
      <w:r>
        <w:rPr>
          <w:rFonts w:ascii="Calibri" w:eastAsia="Calibri" w:hAnsi="Calibri" w:cs="Calibri"/>
          <w:color w:val="000000"/>
        </w:rPr>
        <w:t>student .</w:t>
      </w:r>
      <w:proofErr w:type="gramEnd"/>
    </w:p>
    <w:p w14:paraId="00000016" w14:textId="77777777" w:rsidR="00890BD3" w:rsidRDefault="00000000">
      <w:pPr>
        <w:numPr>
          <w:ilvl w:val="1"/>
          <w:numId w:val="7"/>
        </w:numPr>
        <w:spacing w:after="0" w:line="240" w:lineRule="auto"/>
        <w:ind w:left="216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Communicating the plan with the parent or guardian </w:t>
      </w:r>
    </w:p>
    <w:p w14:paraId="00000017" w14:textId="77777777" w:rsidR="00890BD3" w:rsidRDefault="00000000">
      <w:pPr>
        <w:numPr>
          <w:ilvl w:val="0"/>
          <w:numId w:val="2"/>
        </w:numP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Progress Monitoring Procedures </w:t>
      </w:r>
    </w:p>
    <w:p w14:paraId="00000018" w14:textId="77777777" w:rsidR="00890BD3" w:rsidRDefault="00000000">
      <w:pPr>
        <w:numPr>
          <w:ilvl w:val="1"/>
          <w:numId w:val="2"/>
        </w:numP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Monitor student progress in each intervention</w:t>
      </w:r>
    </w:p>
    <w:p w14:paraId="00000019" w14:textId="77777777" w:rsidR="00890BD3" w:rsidRDefault="00000000">
      <w:pPr>
        <w:numPr>
          <w:ilvl w:val="1"/>
          <w:numId w:val="2"/>
        </w:numP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Collect and interpret progress monitoring data</w:t>
      </w:r>
    </w:p>
    <w:p w14:paraId="0000001A" w14:textId="77777777" w:rsidR="00890BD3" w:rsidRDefault="00000000">
      <w:pPr>
        <w:numPr>
          <w:ilvl w:val="1"/>
          <w:numId w:val="2"/>
        </w:numP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Maintain, adjust, or fade interventions based on student progress.</w:t>
      </w:r>
    </w:p>
    <w:p w14:paraId="0000001B" w14:textId="77777777" w:rsidR="00890BD3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</w:rPr>
        <w:br/>
      </w:r>
    </w:p>
    <w:p w14:paraId="0000001C" w14:textId="77777777" w:rsidR="00890BD3" w:rsidRDefault="00000000">
      <w:pPr>
        <w:ind w:left="360"/>
      </w:pPr>
      <w:r>
        <w:t>Adapted from</w:t>
      </w:r>
    </w:p>
    <w:p w14:paraId="0000001D" w14:textId="77777777" w:rsidR="00890BD3" w:rsidRDefault="00000000">
      <w:pPr>
        <w:spacing w:after="0" w:line="240" w:lineRule="auto"/>
        <w:ind w:left="360"/>
      </w:pPr>
      <w:r>
        <w:lastRenderedPageBreak/>
        <w:t xml:space="preserve">Westdorff, K. (n.d.). </w:t>
      </w:r>
      <w:r>
        <w:rPr>
          <w:i/>
        </w:rPr>
        <w:t xml:space="preserve">Care team process. </w:t>
      </w:r>
      <w:r>
        <w:t>https://docs.google.com/document/d/1fuU5Scr1woqlxy0jzxzADjKOAgVyzsW6B7fXOj6rWsc/edit</w:t>
      </w:r>
    </w:p>
    <w:sectPr w:rsidR="00890BD3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977A9107-2643-45CA-BF89-26721778FB3D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66647EFB-D03E-4568-B397-E4552B342698}"/>
    <w:embedItalic r:id="rId3" w:fontKey="{EE4D03C4-5352-4826-93D0-0510D45FE63F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84F1AA0-7FE4-438A-8449-48A81005F38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8D766AFE-46C3-48FD-87B9-B456D67C9CA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5F65EB"/>
    <w:multiLevelType w:val="multilevel"/>
    <w:tmpl w:val="7646019C"/>
    <w:lvl w:ilvl="0">
      <w:start w:val="1"/>
      <w:numFmt w:val="bullet"/>
      <w:lvlText w:val="□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D1F7840"/>
    <w:multiLevelType w:val="multilevel"/>
    <w:tmpl w:val="F43653B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2D182FE6"/>
    <w:multiLevelType w:val="multilevel"/>
    <w:tmpl w:val="946206FC"/>
    <w:lvl w:ilvl="0"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2F505AAB"/>
    <w:multiLevelType w:val="multilevel"/>
    <w:tmpl w:val="5C8CBCF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38BA07DC"/>
    <w:multiLevelType w:val="multilevel"/>
    <w:tmpl w:val="5B7615A0"/>
    <w:lvl w:ilvl="0"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 w15:restartNumberingAfterBreak="0">
    <w:nsid w:val="4FFA7E4F"/>
    <w:multiLevelType w:val="multilevel"/>
    <w:tmpl w:val="E31AFA46"/>
    <w:lvl w:ilvl="0">
      <w:start w:val="1"/>
      <w:numFmt w:val="bullet"/>
      <w:lvlText w:val="□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2166052"/>
    <w:multiLevelType w:val="multilevel"/>
    <w:tmpl w:val="0A70BD2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 w15:restartNumberingAfterBreak="0">
    <w:nsid w:val="62DE1B00"/>
    <w:multiLevelType w:val="multilevel"/>
    <w:tmpl w:val="FDE604F0"/>
    <w:lvl w:ilvl="0">
      <w:start w:val="1"/>
      <w:numFmt w:val="bullet"/>
      <w:lvlText w:val="o"/>
      <w:lvlJc w:val="left"/>
      <w:pPr>
        <w:ind w:left="1491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221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93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5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7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9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1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53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51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6BA157B1"/>
    <w:multiLevelType w:val="multilevel"/>
    <w:tmpl w:val="F52E671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471144545">
    <w:abstractNumId w:val="0"/>
  </w:num>
  <w:num w:numId="2" w16cid:durableId="654259441">
    <w:abstractNumId w:val="5"/>
  </w:num>
  <w:num w:numId="3" w16cid:durableId="1331644423">
    <w:abstractNumId w:val="4"/>
  </w:num>
  <w:num w:numId="4" w16cid:durableId="1460144968">
    <w:abstractNumId w:val="2"/>
  </w:num>
  <w:num w:numId="5" w16cid:durableId="1950504888">
    <w:abstractNumId w:val="6"/>
  </w:num>
  <w:num w:numId="6" w16cid:durableId="1403795860">
    <w:abstractNumId w:val="8"/>
  </w:num>
  <w:num w:numId="7" w16cid:durableId="2110155446">
    <w:abstractNumId w:val="1"/>
  </w:num>
  <w:num w:numId="8" w16cid:durableId="1990280965">
    <w:abstractNumId w:val="7"/>
  </w:num>
  <w:num w:numId="9" w16cid:durableId="137870370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oNotDisplayPageBoundaries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0BD3"/>
    <w:rsid w:val="006A5D36"/>
    <w:rsid w:val="007C1F55"/>
    <w:rsid w:val="00890BD3"/>
    <w:rsid w:val="009441B9"/>
    <w:rsid w:val="00CD6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2248D2"/>
  <w15:docId w15:val="{626F5D18-2FD1-49D0-A8B2-15AF2EB092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ptos" w:eastAsia="Aptos" w:hAnsi="Aptos" w:cs="Aptos"/>
        <w:sz w:val="24"/>
        <w:szCs w:val="24"/>
        <w:lang w:val="en-US" w:eastAsia="en-US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B369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B369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B369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B369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B369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B369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B369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B369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B369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DB369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DB369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B369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B369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B369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B369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B369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B369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B369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B3699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DB369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B369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B369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B369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B369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B3699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B369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B3699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B3699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semiHidden/>
    <w:unhideWhenUsed/>
    <w:rsid w:val="008B795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customXml" Target="../customXml/item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dOPZn0Hxum72v42AUOoj29RBPKw==">CgMxLjA4AHIhMTIxQzZSdllQOHUwN183Wk4wV3pET0MtLTFibkxqMUY0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F005CE87BB0324EA832688D3E004320" ma:contentTypeVersion="14" ma:contentTypeDescription="Create a new document." ma:contentTypeScope="" ma:versionID="0c91e8415ae991df342005a22fe0f771">
  <xsd:schema xmlns:xsd="http://www.w3.org/2001/XMLSchema" xmlns:xs="http://www.w3.org/2001/XMLSchema" xmlns:p="http://schemas.microsoft.com/office/2006/metadata/properties" xmlns:ns2="abf19523-dd3e-44b4-aa5b-ebc923d065a5" xmlns:ns3="bc1253f3-7ed0-403d-91ae-a3ec36b7534c" targetNamespace="http://schemas.microsoft.com/office/2006/metadata/properties" ma:root="true" ma:fieldsID="7463dcf4961d33ff6ee9b043f99668e0" ns2:_="" ns3:_="">
    <xsd:import namespace="abf19523-dd3e-44b4-aa5b-ebc923d065a5"/>
    <xsd:import namespace="bc1253f3-7ed0-403d-91ae-a3ec36b7534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BillingMetadata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f19523-dd3e-44b4-aa5b-ebc923d065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8ab86591-d70f-4a96-900c-bfbe5e6a318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1253f3-7ed0-403d-91ae-a3ec36b7534c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b962a2b7-3efe-4cb0-9e1e-e8f1afe90310}" ma:internalName="TaxCatchAll" ma:showField="CatchAllData" ma:web="bc1253f3-7ed0-403d-91ae-a3ec36b7534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1253f3-7ed0-403d-91ae-a3ec36b7534c" xsi:nil="true"/>
    <lcf76f155ced4ddcb4097134ff3c332f xmlns="abf19523-dd3e-44b4-aa5b-ebc923d065a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9E4E2DBB-4A52-471A-8BCE-0A80FE0ABB37}"/>
</file>

<file path=customXml/itemProps3.xml><?xml version="1.0" encoding="utf-8"?>
<ds:datastoreItem xmlns:ds="http://schemas.openxmlformats.org/officeDocument/2006/customXml" ds:itemID="{A6C917EF-D0E0-4093-B80D-C20F65794542}"/>
</file>

<file path=customXml/itemProps4.xml><?xml version="1.0" encoding="utf-8"?>
<ds:datastoreItem xmlns:ds="http://schemas.openxmlformats.org/officeDocument/2006/customXml" ds:itemID="{B73921F3-7DEE-4BD7-BF84-D539B9714B4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326</Words>
  <Characters>1860</Characters>
  <Application>Microsoft Office Word</Application>
  <DocSecurity>0</DocSecurity>
  <Lines>15</Lines>
  <Paragraphs>4</Paragraphs>
  <ScaleCrop>false</ScaleCrop>
  <Company/>
  <LinksUpToDate>false</LinksUpToDate>
  <CharactersWithSpaces>2182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Beverly Kohzadi</dc:creator>
  <cp:lastModifiedBy>Cheryl Wrinkle</cp:lastModifiedBy>
  <cp:revision>3</cp:revision>
  <dcterms:created xsi:type="dcterms:W3CDTF">2024-10-28T15:13:00Z</dcterms:created>
  <dcterms:modified xsi:type="dcterms:W3CDTF">2024-11-09T16:52:00Z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0x010100AF005CE87BB0324EA832688D3E004320</vt:lpwstr>
  </property>
  <property fmtid="{D5CDD505-2E9C-101B-9397-08002B2CF9AE}" pid="3" name="MediaServiceImageTags">
    <vt:lpwstr/>
  </property>
</Properties>
</file>